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33" w:rsidRDefault="00667234" w:rsidP="00667234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Migraine</w:t>
      </w:r>
    </w:p>
    <w:p w:rsidR="00667234" w:rsidRDefault="00667234" w:rsidP="00667234">
      <w:pPr>
        <w:pStyle w:val="Paragraphedeliste"/>
        <w:numPr>
          <w:ilvl w:val="0"/>
          <w:numId w:val="1"/>
        </w:numPr>
        <w:rPr>
          <w:rFonts w:ascii="Garamond" w:hAnsi="Garamond"/>
          <w:i/>
          <w:sz w:val="24"/>
          <w:szCs w:val="24"/>
        </w:rPr>
      </w:pPr>
      <w:r w:rsidRPr="00667234">
        <w:rPr>
          <w:rFonts w:ascii="Garamond" w:hAnsi="Garamond"/>
          <w:i/>
          <w:sz w:val="24"/>
          <w:szCs w:val="24"/>
        </w:rPr>
        <w:t xml:space="preserve">Quels sont les facteurs </w:t>
      </w:r>
      <w:proofErr w:type="spellStart"/>
      <w:r w:rsidRPr="00667234">
        <w:rPr>
          <w:rFonts w:ascii="Garamond" w:hAnsi="Garamond"/>
          <w:i/>
          <w:sz w:val="24"/>
          <w:szCs w:val="24"/>
        </w:rPr>
        <w:t>prédisposants</w:t>
      </w:r>
      <w:proofErr w:type="spellEnd"/>
      <w:r w:rsidRPr="00667234">
        <w:rPr>
          <w:rFonts w:ascii="Garamond" w:hAnsi="Garamond"/>
          <w:i/>
          <w:sz w:val="24"/>
          <w:szCs w:val="24"/>
        </w:rPr>
        <w:t xml:space="preserve"> des migraines</w:t>
      </w:r>
      <w:r>
        <w:rPr>
          <w:rFonts w:ascii="Garamond" w:hAnsi="Garamond"/>
          <w:i/>
          <w:sz w:val="24"/>
          <w:szCs w:val="24"/>
        </w:rPr>
        <w:t xml:space="preserve"> </w:t>
      </w:r>
    </w:p>
    <w:p w:rsidR="00667234" w:rsidRPr="00667234" w:rsidRDefault="00667234" w:rsidP="00667234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67234">
        <w:rPr>
          <w:rFonts w:ascii="Garamond" w:hAnsi="Garamond"/>
          <w:sz w:val="24"/>
          <w:szCs w:val="24"/>
        </w:rPr>
        <w:t>Héréditaire pour les migraines</w:t>
      </w:r>
    </w:p>
    <w:p w:rsidR="00667234" w:rsidRPr="00667234" w:rsidRDefault="00667234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Alimentation riche en toxines (fastfood, certains fromages)</w:t>
      </w:r>
    </w:p>
    <w:p w:rsidR="00667234" w:rsidRPr="00667234" w:rsidRDefault="00667234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Intoxication au CO (cigarette, </w:t>
      </w:r>
      <w:proofErr w:type="spellStart"/>
      <w:r>
        <w:rPr>
          <w:rFonts w:ascii="Garamond" w:hAnsi="Garamond"/>
          <w:sz w:val="24"/>
          <w:szCs w:val="24"/>
        </w:rPr>
        <w:t>shisha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667234" w:rsidRPr="00667234" w:rsidRDefault="00667234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Hypoglycémies</w:t>
      </w:r>
    </w:p>
    <w:p w:rsidR="00667234" w:rsidRPr="00667234" w:rsidRDefault="00667234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Repas rapide</w:t>
      </w:r>
    </w:p>
    <w:p w:rsidR="00667234" w:rsidRPr="00667234" w:rsidRDefault="00667234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Soleil (vue ou exposition au niveau de la tête)</w:t>
      </w:r>
    </w:p>
    <w:p w:rsidR="00667234" w:rsidRPr="00667234" w:rsidRDefault="00667234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Ecrans trop éclairés, néons</w:t>
      </w:r>
    </w:p>
    <w:p w:rsidR="00667234" w:rsidRPr="00667234" w:rsidRDefault="00667234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Fatigue</w:t>
      </w:r>
    </w:p>
    <w:p w:rsidR="00667234" w:rsidRPr="005D6A3F" w:rsidRDefault="005D6A3F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Manque de sommeil</w:t>
      </w:r>
    </w:p>
    <w:p w:rsidR="005D6A3F" w:rsidRPr="005D6A3F" w:rsidRDefault="005D6A3F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Stress</w:t>
      </w:r>
    </w:p>
    <w:p w:rsidR="005D6A3F" w:rsidRPr="005D6A3F" w:rsidRDefault="005D6A3F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Alcool, drogues</w:t>
      </w:r>
    </w:p>
    <w:p w:rsidR="005D6A3F" w:rsidRPr="005D6A3F" w:rsidRDefault="005D6A3F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Soucis hormonaux</w:t>
      </w:r>
      <w:r w:rsidR="00424888">
        <w:rPr>
          <w:rFonts w:ascii="Garamond" w:hAnsi="Garamond"/>
          <w:sz w:val="24"/>
          <w:szCs w:val="24"/>
        </w:rPr>
        <w:t xml:space="preserve"> (</w:t>
      </w:r>
      <w:proofErr w:type="spellStart"/>
      <w:r w:rsidR="00424888">
        <w:rPr>
          <w:rFonts w:ascii="Garamond" w:hAnsi="Garamond"/>
          <w:sz w:val="24"/>
          <w:szCs w:val="24"/>
        </w:rPr>
        <w:t>thyroide</w:t>
      </w:r>
      <w:proofErr w:type="spellEnd"/>
      <w:r w:rsidR="00424888">
        <w:rPr>
          <w:rFonts w:ascii="Garamond" w:hAnsi="Garamond"/>
          <w:sz w:val="24"/>
          <w:szCs w:val="24"/>
        </w:rPr>
        <w:t>)</w:t>
      </w:r>
    </w:p>
    <w:p w:rsidR="005D6A3F" w:rsidRPr="00A82368" w:rsidRDefault="005D6A3F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Grossesse</w:t>
      </w:r>
    </w:p>
    <w:p w:rsidR="00A82368" w:rsidRPr="007F312E" w:rsidRDefault="00A82368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Soucis de tension</w:t>
      </w:r>
    </w:p>
    <w:p w:rsidR="007F312E" w:rsidRDefault="007F312E" w:rsidP="00667234">
      <w:pPr>
        <w:pStyle w:val="Paragraphedeliste"/>
        <w:numPr>
          <w:ilvl w:val="0"/>
          <w:numId w:val="2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Foramen ovale ouvert</w:t>
      </w:r>
    </w:p>
    <w:p w:rsidR="00667234" w:rsidRDefault="00667234" w:rsidP="00667234">
      <w:pPr>
        <w:pStyle w:val="Paragraphedeliste"/>
        <w:rPr>
          <w:rFonts w:ascii="Garamond" w:hAnsi="Garamond"/>
          <w:i/>
          <w:sz w:val="24"/>
          <w:szCs w:val="24"/>
        </w:rPr>
      </w:pPr>
    </w:p>
    <w:p w:rsidR="00667234" w:rsidRDefault="005D6A3F" w:rsidP="00667234">
      <w:pPr>
        <w:pStyle w:val="Paragraphedeliste"/>
        <w:numPr>
          <w:ilvl w:val="0"/>
          <w:numId w:val="1"/>
        </w:num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Traitements : Aigu VS Chronique</w:t>
      </w:r>
    </w:p>
    <w:p w:rsidR="005D6A3F" w:rsidRDefault="005D6A3F" w:rsidP="005D6A3F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Riboflavine 400</w:t>
      </w:r>
      <w:r w:rsidR="00891D45">
        <w:rPr>
          <w:rFonts w:ascii="Garamond" w:hAnsi="Garamond"/>
          <w:sz w:val="24"/>
          <w:szCs w:val="24"/>
        </w:rPr>
        <w:t xml:space="preserve"> (chronique)</w:t>
      </w:r>
    </w:p>
    <w:p w:rsidR="005D6A3F" w:rsidRDefault="005D6A3F" w:rsidP="005D6A3F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Betabloquant</w:t>
      </w:r>
      <w:proofErr w:type="spellEnd"/>
      <w:r w:rsidR="00891D45">
        <w:rPr>
          <w:rFonts w:ascii="Garamond" w:hAnsi="Garamond"/>
          <w:sz w:val="24"/>
          <w:szCs w:val="24"/>
        </w:rPr>
        <w:t xml:space="preserve"> (chronique)</w:t>
      </w:r>
    </w:p>
    <w:p w:rsidR="005D6A3F" w:rsidRDefault="005D6A3F" w:rsidP="005D6A3F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AINS</w:t>
      </w:r>
      <w:r w:rsidR="00891D45">
        <w:rPr>
          <w:rFonts w:ascii="Garamond" w:hAnsi="Garamond"/>
          <w:sz w:val="24"/>
          <w:szCs w:val="24"/>
        </w:rPr>
        <w:t xml:space="preserve"> (aigu)</w:t>
      </w:r>
    </w:p>
    <w:p w:rsidR="005D6A3F" w:rsidRDefault="005D6A3F" w:rsidP="005D6A3F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Paracetamol</w:t>
      </w:r>
      <w:proofErr w:type="spellEnd"/>
      <w:r w:rsidR="00891D45">
        <w:rPr>
          <w:rFonts w:ascii="Garamond" w:hAnsi="Garamond"/>
          <w:sz w:val="24"/>
          <w:szCs w:val="24"/>
        </w:rPr>
        <w:t xml:space="preserve"> (aigu)</w:t>
      </w:r>
    </w:p>
    <w:p w:rsidR="005D6A3F" w:rsidRDefault="005D6A3F" w:rsidP="005D6A3F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Caféine</w:t>
      </w:r>
      <w:r w:rsidR="00891D45">
        <w:rPr>
          <w:rFonts w:ascii="Garamond" w:hAnsi="Garamond"/>
          <w:sz w:val="24"/>
          <w:szCs w:val="24"/>
        </w:rPr>
        <w:t xml:space="preserve"> (aigu)</w:t>
      </w:r>
    </w:p>
    <w:p w:rsidR="00424888" w:rsidRDefault="00424888" w:rsidP="005D6A3F">
      <w:pPr>
        <w:pStyle w:val="Paragraphedeliste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Repos ;-)</w:t>
      </w:r>
    </w:p>
    <w:p w:rsidR="00424888" w:rsidRPr="005D6A3F" w:rsidRDefault="00424888" w:rsidP="00424888">
      <w:pPr>
        <w:pStyle w:val="Paragraphedeliste"/>
        <w:ind w:left="1440"/>
        <w:rPr>
          <w:rFonts w:ascii="Garamond" w:hAnsi="Garamond"/>
          <w:sz w:val="24"/>
          <w:szCs w:val="24"/>
        </w:rPr>
      </w:pPr>
    </w:p>
    <w:p w:rsidR="005D6A3F" w:rsidRDefault="00424888" w:rsidP="00667234">
      <w:pPr>
        <w:pStyle w:val="Paragraphedeliste"/>
        <w:numPr>
          <w:ilvl w:val="0"/>
          <w:numId w:val="1"/>
        </w:numPr>
        <w:rPr>
          <w:rFonts w:ascii="Garamond" w:hAnsi="Garamond"/>
          <w:i/>
          <w:sz w:val="24"/>
          <w:szCs w:val="24"/>
        </w:rPr>
      </w:pPr>
      <w:bookmarkStart w:id="0" w:name="_GoBack"/>
      <w:bookmarkEnd w:id="0"/>
      <w:r>
        <w:rPr>
          <w:rFonts w:ascii="Garamond" w:hAnsi="Garamond"/>
          <w:i/>
          <w:sz w:val="24"/>
          <w:szCs w:val="24"/>
        </w:rPr>
        <w:t>Mise au point :</w:t>
      </w:r>
    </w:p>
    <w:p w:rsidR="00424888" w:rsidRDefault="00424888" w:rsidP="00424888">
      <w:pPr>
        <w:pStyle w:val="Paragraphedeliste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Bilan ophtalmologique</w:t>
      </w:r>
    </w:p>
    <w:p w:rsidR="00424888" w:rsidRDefault="00424888" w:rsidP="00424888">
      <w:pPr>
        <w:pStyle w:val="Paragraphedeliste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Bilan radiologique</w:t>
      </w:r>
    </w:p>
    <w:p w:rsidR="00667234" w:rsidRPr="003258A9" w:rsidRDefault="00424888" w:rsidP="00667234">
      <w:pPr>
        <w:pStyle w:val="Paragraphedeliste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Bilan neurologique</w:t>
      </w:r>
    </w:p>
    <w:sectPr w:rsidR="00667234" w:rsidRPr="003258A9" w:rsidSect="003258A9">
      <w:pgSz w:w="6236" w:h="12472" w:code="2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874E9"/>
    <w:multiLevelType w:val="hybridMultilevel"/>
    <w:tmpl w:val="E2E60EE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85513"/>
    <w:multiLevelType w:val="hybridMultilevel"/>
    <w:tmpl w:val="ED5C7DC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224C1C"/>
    <w:multiLevelType w:val="hybridMultilevel"/>
    <w:tmpl w:val="2626D8E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D318C1"/>
    <w:multiLevelType w:val="hybridMultilevel"/>
    <w:tmpl w:val="2D884AC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34"/>
    <w:rsid w:val="003258A9"/>
    <w:rsid w:val="00424888"/>
    <w:rsid w:val="005D6A3F"/>
    <w:rsid w:val="00667234"/>
    <w:rsid w:val="006814B5"/>
    <w:rsid w:val="007F312E"/>
    <w:rsid w:val="00891D45"/>
    <w:rsid w:val="00A82368"/>
    <w:rsid w:val="00CC1933"/>
    <w:rsid w:val="00E0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F1F6D-D908-4846-95F7-23F7A43B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72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</dc:creator>
  <cp:keywords/>
  <dc:description/>
  <cp:lastModifiedBy>Dr Ali</cp:lastModifiedBy>
  <cp:revision>8</cp:revision>
  <cp:lastPrinted>2017-03-09T18:35:00Z</cp:lastPrinted>
  <dcterms:created xsi:type="dcterms:W3CDTF">2016-05-11T09:55:00Z</dcterms:created>
  <dcterms:modified xsi:type="dcterms:W3CDTF">2017-04-13T15:11:00Z</dcterms:modified>
</cp:coreProperties>
</file>