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EBD" w:rsidRDefault="003B2F42">
      <w:pPr>
        <w:rPr>
          <w:rFonts w:ascii="Garamond" w:hAnsi="Garamond"/>
          <w:sz w:val="28"/>
          <w:szCs w:val="28"/>
        </w:rPr>
      </w:pPr>
      <w:bookmarkStart w:id="0" w:name="_GoBack"/>
      <w:bookmarkEnd w:id="0"/>
      <w:r>
        <w:rPr>
          <w:rFonts w:ascii="Garamond" w:hAnsi="Garamond"/>
          <w:sz w:val="28"/>
          <w:szCs w:val="28"/>
          <w:u w:val="single"/>
        </w:rPr>
        <w:t xml:space="preserve">Schéma </w:t>
      </w:r>
      <w:proofErr w:type="spellStart"/>
      <w:r>
        <w:rPr>
          <w:rFonts w:ascii="Garamond" w:hAnsi="Garamond"/>
          <w:sz w:val="28"/>
          <w:szCs w:val="28"/>
          <w:u w:val="single"/>
        </w:rPr>
        <w:t>Molaxole</w:t>
      </w:r>
      <w:proofErr w:type="spellEnd"/>
      <w:r>
        <w:rPr>
          <w:rFonts w:ascii="Garamond" w:hAnsi="Garamond"/>
          <w:sz w:val="28"/>
          <w:szCs w:val="28"/>
          <w:u w:val="single"/>
        </w:rPr>
        <w:t xml:space="preserve"> – </w:t>
      </w:r>
      <w:proofErr w:type="spellStart"/>
      <w:r>
        <w:rPr>
          <w:rFonts w:ascii="Garamond" w:hAnsi="Garamond"/>
          <w:sz w:val="28"/>
          <w:szCs w:val="28"/>
          <w:u w:val="single"/>
        </w:rPr>
        <w:t>Movicol</w:t>
      </w:r>
      <w:proofErr w:type="spellEnd"/>
      <w:r>
        <w:rPr>
          <w:rFonts w:ascii="Garamond" w:hAnsi="Garamond"/>
          <w:sz w:val="28"/>
          <w:szCs w:val="28"/>
          <w:u w:val="single"/>
        </w:rPr>
        <w:t xml:space="preserve"> – Laxatifs</w:t>
      </w:r>
    </w:p>
    <w:p w:rsidR="003B2F42" w:rsidRDefault="003B2F42">
      <w:pPr>
        <w:rPr>
          <w:rFonts w:ascii="Garamond" w:hAnsi="Garamond"/>
          <w:sz w:val="28"/>
          <w:szCs w:val="28"/>
        </w:rPr>
      </w:pPr>
    </w:p>
    <w:p w:rsidR="003B2F42" w:rsidRDefault="003B2F4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</w:t>
      </w:r>
      <w:r w:rsidRPr="003B2F42">
        <w:rPr>
          <w:rFonts w:ascii="Garamond" w:hAnsi="Garamond"/>
          <w:sz w:val="28"/>
          <w:szCs w:val="28"/>
          <w:vertAlign w:val="superscript"/>
        </w:rPr>
        <w:t>er</w:t>
      </w:r>
      <w:r>
        <w:rPr>
          <w:rFonts w:ascii="Garamond" w:hAnsi="Garamond"/>
          <w:sz w:val="28"/>
          <w:szCs w:val="28"/>
        </w:rPr>
        <w:t xml:space="preserve"> jour : 8 sachets dans 1L d’eau sur la matinée, si pas débouché</w:t>
      </w:r>
    </w:p>
    <w:p w:rsidR="003B2F42" w:rsidRDefault="003B2F4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2</w:t>
      </w:r>
      <w:r w:rsidRPr="003B2F42">
        <w:rPr>
          <w:rFonts w:ascii="Garamond" w:hAnsi="Garamond"/>
          <w:sz w:val="28"/>
          <w:szCs w:val="28"/>
          <w:vertAlign w:val="superscript"/>
        </w:rPr>
        <w:t>ème</w:t>
      </w:r>
      <w:r>
        <w:rPr>
          <w:rFonts w:ascii="Garamond" w:hAnsi="Garamond"/>
          <w:sz w:val="28"/>
          <w:szCs w:val="28"/>
        </w:rPr>
        <w:t xml:space="preserve"> jour : 8 sachets dans 1L d’eau sur la matinée, si pas débouché</w:t>
      </w:r>
    </w:p>
    <w:p w:rsidR="003B2F42" w:rsidRDefault="003B2F4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3</w:t>
      </w:r>
      <w:r w:rsidRPr="003B2F42">
        <w:rPr>
          <w:rFonts w:ascii="Garamond" w:hAnsi="Garamond"/>
          <w:sz w:val="28"/>
          <w:szCs w:val="28"/>
          <w:vertAlign w:val="superscript"/>
        </w:rPr>
        <w:t>ème</w:t>
      </w:r>
      <w:r>
        <w:rPr>
          <w:rFonts w:ascii="Garamond" w:hAnsi="Garamond"/>
          <w:sz w:val="28"/>
          <w:szCs w:val="28"/>
        </w:rPr>
        <w:t xml:space="preserve"> jour : 6 sachets dans 1L d’eau sur la matinée, si pas débouché</w:t>
      </w:r>
    </w:p>
    <w:p w:rsidR="003B2F42" w:rsidRDefault="003B2F4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4</w:t>
      </w:r>
      <w:r w:rsidRPr="003B2F42">
        <w:rPr>
          <w:rFonts w:ascii="Garamond" w:hAnsi="Garamond"/>
          <w:sz w:val="28"/>
          <w:szCs w:val="28"/>
          <w:vertAlign w:val="superscript"/>
        </w:rPr>
        <w:t>ème</w:t>
      </w:r>
      <w:r>
        <w:rPr>
          <w:rFonts w:ascii="Garamond" w:hAnsi="Garamond"/>
          <w:sz w:val="28"/>
          <w:szCs w:val="28"/>
        </w:rPr>
        <w:t xml:space="preserve"> jour : 4 sachets dans 0,5L d’eau sur la matinée, si pas débouché</w:t>
      </w:r>
    </w:p>
    <w:p w:rsidR="003B2F42" w:rsidRDefault="003B2F42" w:rsidP="003B2F4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5</w:t>
      </w:r>
      <w:r w:rsidRPr="003B2F42">
        <w:rPr>
          <w:rFonts w:ascii="Garamond" w:hAnsi="Garamond"/>
          <w:sz w:val="28"/>
          <w:szCs w:val="28"/>
          <w:vertAlign w:val="superscript"/>
        </w:rPr>
        <w:t>ème</w:t>
      </w:r>
      <w:r>
        <w:rPr>
          <w:rFonts w:ascii="Garamond" w:hAnsi="Garamond"/>
          <w:sz w:val="28"/>
          <w:szCs w:val="28"/>
        </w:rPr>
        <w:t xml:space="preserve"> jour : 2 sachets dans 0,5L d’eau sur la matinée, si pas débouché</w:t>
      </w:r>
    </w:p>
    <w:p w:rsidR="003B2F42" w:rsidRDefault="003B2F42" w:rsidP="003B2F4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6</w:t>
      </w:r>
      <w:r w:rsidRPr="003B2F42">
        <w:rPr>
          <w:rFonts w:ascii="Garamond" w:hAnsi="Garamond"/>
          <w:sz w:val="28"/>
          <w:szCs w:val="28"/>
          <w:vertAlign w:val="superscript"/>
        </w:rPr>
        <w:t>ème</w:t>
      </w:r>
      <w:r>
        <w:rPr>
          <w:rFonts w:ascii="Garamond" w:hAnsi="Garamond"/>
          <w:sz w:val="28"/>
          <w:szCs w:val="28"/>
        </w:rPr>
        <w:t xml:space="preserve"> jour : </w:t>
      </w:r>
      <w:proofErr w:type="spellStart"/>
      <w:r>
        <w:rPr>
          <w:rFonts w:ascii="Garamond" w:hAnsi="Garamond"/>
          <w:sz w:val="28"/>
          <w:szCs w:val="28"/>
        </w:rPr>
        <w:t>reconsulter</w:t>
      </w:r>
      <w:proofErr w:type="spellEnd"/>
      <w:r>
        <w:rPr>
          <w:rFonts w:ascii="Garamond" w:hAnsi="Garamond"/>
          <w:sz w:val="28"/>
          <w:szCs w:val="28"/>
        </w:rPr>
        <w:t xml:space="preserve"> le médecin si toujours bouché</w:t>
      </w:r>
    </w:p>
    <w:p w:rsidR="003B2F42" w:rsidRDefault="003B2F42" w:rsidP="003B2F42">
      <w:pPr>
        <w:rPr>
          <w:rFonts w:ascii="Garamond" w:hAnsi="Garamond"/>
          <w:sz w:val="28"/>
          <w:szCs w:val="28"/>
        </w:rPr>
      </w:pPr>
    </w:p>
    <w:p w:rsidR="003B2F42" w:rsidRDefault="003B2F42" w:rsidP="003B2F4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Si aggravation, absence de gaz, douleurs, vomissements, </w:t>
      </w:r>
      <w:proofErr w:type="spellStart"/>
      <w:r>
        <w:rPr>
          <w:rFonts w:ascii="Garamond" w:hAnsi="Garamond"/>
          <w:sz w:val="28"/>
          <w:szCs w:val="28"/>
        </w:rPr>
        <w:t>reconsulter</w:t>
      </w:r>
      <w:proofErr w:type="spellEnd"/>
      <w:r>
        <w:rPr>
          <w:rFonts w:ascii="Garamond" w:hAnsi="Garamond"/>
          <w:sz w:val="28"/>
          <w:szCs w:val="28"/>
        </w:rPr>
        <w:t xml:space="preserve"> le médecin</w:t>
      </w:r>
    </w:p>
    <w:p w:rsidR="003B2F42" w:rsidRDefault="003B2F42" w:rsidP="003B2F42">
      <w:pPr>
        <w:rPr>
          <w:rFonts w:ascii="Garamond" w:hAnsi="Garamond"/>
          <w:sz w:val="28"/>
          <w:szCs w:val="28"/>
        </w:rPr>
      </w:pPr>
    </w:p>
    <w:p w:rsidR="003B2F42" w:rsidRDefault="003B2F42" w:rsidP="003B2F4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Ne pas hésiter à utiliser une dose d’entretien : 1 sachet par jour ou 1 sachet tous les 2 jours. </w:t>
      </w:r>
    </w:p>
    <w:p w:rsidR="003B2F42" w:rsidRDefault="003B2F42" w:rsidP="003B2F42">
      <w:pPr>
        <w:rPr>
          <w:rFonts w:ascii="Garamond" w:hAnsi="Garamond"/>
          <w:sz w:val="28"/>
          <w:szCs w:val="28"/>
        </w:rPr>
      </w:pPr>
    </w:p>
    <w:p w:rsidR="003B2F42" w:rsidRPr="003B2F42" w:rsidRDefault="003B2F42" w:rsidP="003B2F42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Dès que des diarrhées apparaissent, arrêter les laxatifs !</w:t>
      </w:r>
    </w:p>
    <w:p w:rsidR="003B2F42" w:rsidRPr="003B2F42" w:rsidRDefault="003B2F42" w:rsidP="003B2F42">
      <w:pPr>
        <w:rPr>
          <w:rFonts w:ascii="Garamond" w:hAnsi="Garamond"/>
          <w:sz w:val="28"/>
          <w:szCs w:val="28"/>
        </w:rPr>
      </w:pPr>
    </w:p>
    <w:p w:rsidR="003B2F42" w:rsidRPr="003B2F42" w:rsidRDefault="003B2F42">
      <w:pPr>
        <w:rPr>
          <w:rFonts w:ascii="Garamond" w:hAnsi="Garamond"/>
          <w:sz w:val="28"/>
          <w:szCs w:val="28"/>
        </w:rPr>
      </w:pPr>
    </w:p>
    <w:sectPr w:rsidR="003B2F42" w:rsidRPr="003B2F42" w:rsidSect="00D66E91">
      <w:pgSz w:w="6236" w:h="12472" w:code="2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42"/>
    <w:rsid w:val="001E6EBD"/>
    <w:rsid w:val="003B2F42"/>
    <w:rsid w:val="00D6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2EB88-6438-414B-AB9D-D92F30C6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2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2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Ali</dc:creator>
  <cp:keywords/>
  <dc:description/>
  <cp:lastModifiedBy>Dr Ali</cp:lastModifiedBy>
  <cp:revision>3</cp:revision>
  <cp:lastPrinted>2017-03-23T16:02:00Z</cp:lastPrinted>
  <dcterms:created xsi:type="dcterms:W3CDTF">2016-03-15T17:30:00Z</dcterms:created>
  <dcterms:modified xsi:type="dcterms:W3CDTF">2017-03-23T16:04:00Z</dcterms:modified>
</cp:coreProperties>
</file>